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12995" w:rsidP="00E12995">
      <w:pPr>
        <w:jc w:val="center"/>
        <w:rPr>
          <w:rFonts w:ascii="Times New Roman" w:hAnsi="Times New Roman" w:cs="Times New Roman"/>
          <w:b/>
          <w:sz w:val="24"/>
          <w:szCs w:val="24"/>
        </w:rPr>
      </w:pPr>
    </w:p>
    <w:p w:rsidR="00E12995" w:rsidP="00E12995">
      <w:pPr>
        <w:jc w:val="center"/>
        <w:rPr>
          <w:rFonts w:ascii="Times New Roman" w:hAnsi="Times New Roman" w:cs="Times New Roman"/>
          <w:b/>
          <w:sz w:val="24"/>
          <w:szCs w:val="24"/>
        </w:rPr>
      </w:pPr>
    </w:p>
    <w:p w:rsidR="00E12995" w:rsidP="00E12995">
      <w:pPr>
        <w:jc w:val="center"/>
        <w:rPr>
          <w:rFonts w:ascii="Times New Roman" w:hAnsi="Times New Roman" w:cs="Times New Roman"/>
          <w:b/>
          <w:sz w:val="24"/>
          <w:szCs w:val="24"/>
        </w:rPr>
      </w:pPr>
    </w:p>
    <w:p w:rsidR="00E12995" w:rsidP="00E12995">
      <w:pPr>
        <w:jc w:val="center"/>
        <w:rPr>
          <w:rFonts w:ascii="Times New Roman" w:hAnsi="Times New Roman" w:cs="Times New Roman"/>
          <w:b/>
          <w:sz w:val="24"/>
          <w:szCs w:val="24"/>
        </w:rPr>
      </w:pPr>
    </w:p>
    <w:p w:rsidR="00E12995" w:rsidP="00E12995">
      <w:pPr>
        <w:jc w:val="center"/>
        <w:rPr>
          <w:rFonts w:ascii="Times New Roman" w:hAnsi="Times New Roman" w:cs="Times New Roman"/>
          <w:b/>
          <w:sz w:val="24"/>
          <w:szCs w:val="24"/>
        </w:rPr>
      </w:pPr>
    </w:p>
    <w:p w:rsidR="00E12995" w:rsidP="00E12995">
      <w:pPr>
        <w:jc w:val="center"/>
        <w:rPr>
          <w:rFonts w:ascii="Times New Roman" w:hAnsi="Times New Roman" w:cs="Times New Roman"/>
          <w:b/>
          <w:sz w:val="24"/>
          <w:szCs w:val="24"/>
        </w:rPr>
      </w:pPr>
    </w:p>
    <w:p w:rsidR="00E12995" w:rsidRPr="00281A07" w:rsidP="00E12995">
      <w:pPr>
        <w:jc w:val="center"/>
        <w:rPr>
          <w:rFonts w:ascii="Times New Roman" w:hAnsi="Times New Roman" w:cs="Times New Roman"/>
          <w:sz w:val="24"/>
          <w:szCs w:val="24"/>
        </w:rPr>
      </w:pPr>
      <w:r w:rsidRPr="00281A07">
        <w:rPr>
          <w:rFonts w:ascii="Times New Roman" w:hAnsi="Times New Roman" w:cs="Times New Roman"/>
          <w:sz w:val="24"/>
          <w:szCs w:val="24"/>
        </w:rPr>
        <w:t>The Ascent of Money Bonds of War</w:t>
      </w:r>
    </w:p>
    <w:p w:rsidR="00281A07" w:rsidRPr="00281A07" w:rsidP="00E12995">
      <w:pPr>
        <w:jc w:val="center"/>
        <w:rPr>
          <w:rFonts w:ascii="Times New Roman" w:hAnsi="Times New Roman" w:cs="Times New Roman"/>
          <w:sz w:val="24"/>
          <w:szCs w:val="24"/>
        </w:rPr>
      </w:pPr>
      <w:r w:rsidRPr="00281A07">
        <w:rPr>
          <w:rFonts w:ascii="Times New Roman" w:hAnsi="Times New Roman" w:cs="Times New Roman"/>
          <w:sz w:val="24"/>
          <w:szCs w:val="24"/>
        </w:rPr>
        <w:t>Student’s Name</w:t>
      </w:r>
    </w:p>
    <w:p w:rsidR="00281A07" w:rsidRPr="00281A07" w:rsidP="00E12995">
      <w:pPr>
        <w:jc w:val="center"/>
        <w:rPr>
          <w:rFonts w:ascii="Times New Roman" w:hAnsi="Times New Roman" w:cs="Times New Roman"/>
          <w:sz w:val="24"/>
          <w:szCs w:val="24"/>
        </w:rPr>
      </w:pPr>
      <w:r w:rsidRPr="00281A07">
        <w:rPr>
          <w:rFonts w:ascii="Times New Roman" w:hAnsi="Times New Roman" w:cs="Times New Roman"/>
          <w:sz w:val="24"/>
          <w:szCs w:val="24"/>
        </w:rPr>
        <w:t xml:space="preserve">Institutional Affiliation </w:t>
      </w:r>
    </w:p>
    <w:p w:rsidR="00281A07" w:rsidRPr="00281A07" w:rsidP="00E12995">
      <w:pPr>
        <w:jc w:val="center"/>
        <w:rPr>
          <w:rFonts w:ascii="Times New Roman" w:hAnsi="Times New Roman" w:cs="Times New Roman"/>
          <w:sz w:val="24"/>
          <w:szCs w:val="24"/>
        </w:rPr>
      </w:pPr>
      <w:r w:rsidRPr="00281A07">
        <w:rPr>
          <w:rFonts w:ascii="Times New Roman" w:hAnsi="Times New Roman" w:cs="Times New Roman"/>
          <w:sz w:val="24"/>
          <w:szCs w:val="24"/>
        </w:rPr>
        <w:t xml:space="preserve">Date </w:t>
      </w:r>
    </w:p>
    <w:p w:rsidR="00E12995" w:rsidP="00E12995">
      <w:pPr>
        <w:jc w:val="center"/>
        <w:rPr>
          <w:rFonts w:ascii="Times New Roman" w:hAnsi="Times New Roman" w:cs="Times New Roman"/>
          <w:b/>
          <w:sz w:val="24"/>
          <w:szCs w:val="24"/>
        </w:rPr>
      </w:pPr>
    </w:p>
    <w:p w:rsidR="00E12995" w:rsidP="00E12995">
      <w:pPr>
        <w:jc w:val="center"/>
        <w:rPr>
          <w:rFonts w:ascii="Times New Roman" w:hAnsi="Times New Roman" w:cs="Times New Roman"/>
          <w:b/>
          <w:sz w:val="24"/>
          <w:szCs w:val="24"/>
        </w:rPr>
      </w:pPr>
    </w:p>
    <w:p w:rsidR="00E12995" w:rsidP="00E12995">
      <w:pPr>
        <w:jc w:val="center"/>
        <w:rPr>
          <w:rFonts w:ascii="Times New Roman" w:hAnsi="Times New Roman" w:cs="Times New Roman"/>
          <w:b/>
          <w:sz w:val="24"/>
          <w:szCs w:val="24"/>
        </w:rPr>
      </w:pPr>
    </w:p>
    <w:p w:rsidR="00E12995" w:rsidP="00E12995">
      <w:pPr>
        <w:jc w:val="center"/>
        <w:rPr>
          <w:rFonts w:ascii="Times New Roman" w:hAnsi="Times New Roman" w:cs="Times New Roman"/>
          <w:b/>
          <w:sz w:val="24"/>
          <w:szCs w:val="24"/>
        </w:rPr>
      </w:pPr>
    </w:p>
    <w:p w:rsidR="00E12995" w:rsidP="00E12995">
      <w:pPr>
        <w:jc w:val="center"/>
        <w:rPr>
          <w:rFonts w:ascii="Times New Roman" w:hAnsi="Times New Roman" w:cs="Times New Roman"/>
          <w:b/>
          <w:sz w:val="24"/>
          <w:szCs w:val="24"/>
        </w:rPr>
      </w:pPr>
    </w:p>
    <w:p w:rsidR="00E12995" w:rsidP="00E12995">
      <w:pPr>
        <w:jc w:val="center"/>
        <w:rPr>
          <w:rFonts w:ascii="Times New Roman" w:hAnsi="Times New Roman" w:cs="Times New Roman"/>
          <w:b/>
          <w:sz w:val="24"/>
          <w:szCs w:val="24"/>
        </w:rPr>
      </w:pPr>
    </w:p>
    <w:p w:rsidR="00E12995" w:rsidP="00E12995">
      <w:pPr>
        <w:jc w:val="center"/>
        <w:rPr>
          <w:rFonts w:ascii="Times New Roman" w:hAnsi="Times New Roman" w:cs="Times New Roman"/>
          <w:b/>
          <w:sz w:val="24"/>
          <w:szCs w:val="24"/>
        </w:rPr>
      </w:pPr>
    </w:p>
    <w:p w:rsidR="00E12995" w:rsidP="00281A07">
      <w:pPr>
        <w:ind w:left="0" w:firstLine="0"/>
        <w:rPr>
          <w:rFonts w:ascii="Times New Roman" w:hAnsi="Times New Roman" w:cs="Times New Roman"/>
          <w:b/>
          <w:sz w:val="24"/>
          <w:szCs w:val="24"/>
        </w:rPr>
      </w:pPr>
    </w:p>
    <w:p w:rsidR="00281A07" w:rsidRPr="00281A07" w:rsidP="00281A07">
      <w:pPr>
        <w:ind w:left="0" w:firstLine="720"/>
        <w:jc w:val="center"/>
        <w:rPr>
          <w:rFonts w:ascii="Times New Roman" w:hAnsi="Times New Roman" w:cs="Times New Roman"/>
          <w:b/>
          <w:sz w:val="24"/>
          <w:szCs w:val="24"/>
        </w:rPr>
      </w:pPr>
      <w:r w:rsidRPr="00281A07">
        <w:rPr>
          <w:rFonts w:ascii="Times New Roman" w:hAnsi="Times New Roman" w:cs="Times New Roman"/>
          <w:b/>
          <w:sz w:val="24"/>
          <w:szCs w:val="24"/>
        </w:rPr>
        <w:t>T</w:t>
      </w:r>
      <w:r>
        <w:rPr>
          <w:rFonts w:ascii="Times New Roman" w:hAnsi="Times New Roman" w:cs="Times New Roman"/>
          <w:b/>
          <w:sz w:val="24"/>
          <w:szCs w:val="24"/>
        </w:rPr>
        <w:t>he Ascent of Money Bonds of War</w:t>
      </w:r>
    </w:p>
    <w:p w:rsidR="00E12995" w:rsidP="00E12995">
      <w:pPr>
        <w:ind w:left="0" w:firstLine="720"/>
        <w:rPr>
          <w:rFonts w:ascii="Times New Roman" w:hAnsi="Times New Roman" w:cs="Times New Roman"/>
          <w:sz w:val="24"/>
          <w:szCs w:val="24"/>
        </w:rPr>
      </w:pPr>
      <w:r w:rsidRPr="00E12995">
        <w:rPr>
          <w:rFonts w:ascii="Times New Roman" w:hAnsi="Times New Roman" w:cs="Times New Roman"/>
          <w:sz w:val="24"/>
          <w:szCs w:val="24"/>
        </w:rPr>
        <w:t xml:space="preserve">Globalization is the process of interaction among the world's cultures, economies, and populations which is brought about by cross-border trade and advancement in technology. Although globalization has many positives, it has its negatives too. </w:t>
      </w:r>
      <w:r>
        <w:rPr>
          <w:rFonts w:ascii="Times New Roman" w:hAnsi="Times New Roman" w:cs="Times New Roman"/>
          <w:sz w:val="24"/>
          <w:szCs w:val="24"/>
        </w:rPr>
        <w:t>Globalization has been thought to be a</w:t>
      </w:r>
      <w:r w:rsidRPr="00E12995" w:rsidR="005B3E80">
        <w:rPr>
          <w:rFonts w:ascii="Times New Roman" w:hAnsi="Times New Roman" w:cs="Times New Roman"/>
          <w:sz w:val="24"/>
          <w:szCs w:val="24"/>
        </w:rPr>
        <w:t xml:space="preserve"> source of war throughout history.</w:t>
      </w:r>
      <w:r w:rsidRPr="00E12995">
        <w:rPr>
          <w:rFonts w:ascii="Times New Roman" w:hAnsi="Times New Roman" w:cs="Times New Roman"/>
          <w:sz w:val="24"/>
          <w:szCs w:val="24"/>
        </w:rPr>
        <w:t xml:space="preserve"> In “</w:t>
      </w:r>
      <w:r w:rsidRPr="00E12995">
        <w:rPr>
          <w:rFonts w:ascii="Times New Roman" w:hAnsi="Times New Roman" w:cs="Times New Roman"/>
          <w:i/>
          <w:sz w:val="24"/>
          <w:szCs w:val="24"/>
        </w:rPr>
        <w:t>The Ascent of Money”</w:t>
      </w:r>
      <w:r w:rsidRPr="00E12995">
        <w:rPr>
          <w:rFonts w:ascii="Times New Roman" w:hAnsi="Times New Roman" w:cs="Times New Roman"/>
          <w:sz w:val="24"/>
          <w:szCs w:val="24"/>
        </w:rPr>
        <w:t xml:space="preserve"> segment 2, </w:t>
      </w:r>
      <w:r w:rsidRPr="00E12995" w:rsidR="00127B1B">
        <w:rPr>
          <w:rFonts w:ascii="Times New Roman" w:hAnsi="Times New Roman" w:cs="Times New Roman"/>
          <w:sz w:val="24"/>
          <w:szCs w:val="24"/>
        </w:rPr>
        <w:t>Niall Ferguson documents the rise of modern finance in Europe and its expansion into the Far East, including the ascendancy of the Rothschilds and bond markets, and the decline of Europe's landed aristocracy.</w:t>
      </w:r>
      <w:r w:rsidRPr="00E12995">
        <w:rPr>
          <w:rFonts w:ascii="Times New Roman" w:hAnsi="Times New Roman" w:cs="Times New Roman"/>
          <w:sz w:val="24"/>
          <w:szCs w:val="24"/>
        </w:rPr>
        <w:t xml:space="preserve"> </w:t>
      </w:r>
      <w:r w:rsidRPr="00E12995" w:rsidR="005B3E80">
        <w:rPr>
          <w:rFonts w:ascii="Times New Roman" w:hAnsi="Times New Roman" w:cs="Times New Roman"/>
          <w:sz w:val="24"/>
          <w:szCs w:val="24"/>
        </w:rPr>
        <w:t>In the book, Ferguson explains how globalization can lead to inflation. During World War I, countries increased the supply of money, which fueled inflation</w:t>
      </w:r>
      <w:r w:rsidRPr="00F252EC" w:rsidR="00F252EC">
        <w:rPr>
          <w:rFonts w:ascii="Times New Roman" w:hAnsi="Times New Roman" w:cs="Times New Roman"/>
          <w:sz w:val="24"/>
          <w:szCs w:val="24"/>
        </w:rPr>
        <w:t xml:space="preserve"> </w:t>
      </w:r>
      <w:r w:rsidR="00F252EC">
        <w:rPr>
          <w:rFonts w:ascii="Times New Roman" w:hAnsi="Times New Roman" w:cs="Times New Roman"/>
          <w:sz w:val="24"/>
          <w:szCs w:val="24"/>
        </w:rPr>
        <w:t xml:space="preserve">(Ferguson, </w:t>
      </w:r>
      <w:r w:rsidRPr="00F252EC" w:rsidR="00F252EC">
        <w:rPr>
          <w:rFonts w:ascii="Times New Roman" w:hAnsi="Times New Roman" w:cs="Times New Roman"/>
          <w:sz w:val="24"/>
          <w:szCs w:val="24"/>
        </w:rPr>
        <w:t>2008).</w:t>
      </w:r>
      <w:r w:rsidRPr="00E12995" w:rsidR="005B3E80">
        <w:rPr>
          <w:rFonts w:ascii="Times New Roman" w:hAnsi="Times New Roman" w:cs="Times New Roman"/>
          <w:sz w:val="24"/>
          <w:szCs w:val="24"/>
        </w:rPr>
        <w:t xml:space="preserve"> </w:t>
      </w:r>
      <w:r w:rsidRPr="00E12995" w:rsidR="0095503E">
        <w:rPr>
          <w:rFonts w:ascii="Times New Roman" w:hAnsi="Times New Roman" w:cs="Times New Roman"/>
          <w:sz w:val="24"/>
          <w:szCs w:val="24"/>
        </w:rPr>
        <w:t xml:space="preserve">Inflation is a common problem with globalization, even today. The author also explains how the South tried to raise money by printing money which led to inflation. </w:t>
      </w:r>
      <w:r w:rsidRPr="00E12995" w:rsidR="006E1387">
        <w:rPr>
          <w:rFonts w:ascii="Times New Roman" w:hAnsi="Times New Roman" w:cs="Times New Roman"/>
          <w:sz w:val="24"/>
          <w:szCs w:val="24"/>
        </w:rPr>
        <w:t>Globalization is a source of war, as evidenced by the German-British war</w:t>
      </w:r>
      <w:r w:rsidRPr="00F252EC" w:rsidR="00F252EC">
        <w:rPr>
          <w:rFonts w:ascii="Times New Roman" w:hAnsi="Times New Roman" w:cs="Times New Roman"/>
          <w:sz w:val="24"/>
          <w:szCs w:val="24"/>
        </w:rPr>
        <w:t xml:space="preserve"> </w:t>
      </w:r>
      <w:r w:rsidR="00F252EC">
        <w:rPr>
          <w:rFonts w:ascii="Times New Roman" w:hAnsi="Times New Roman" w:cs="Times New Roman"/>
          <w:sz w:val="24"/>
          <w:szCs w:val="24"/>
        </w:rPr>
        <w:t xml:space="preserve">(Barkawi, </w:t>
      </w:r>
      <w:r w:rsidRPr="00F252EC" w:rsidR="00F252EC">
        <w:rPr>
          <w:rFonts w:ascii="Times New Roman" w:hAnsi="Times New Roman" w:cs="Times New Roman"/>
          <w:sz w:val="24"/>
          <w:szCs w:val="24"/>
        </w:rPr>
        <w:t>2006). </w:t>
      </w:r>
    </w:p>
    <w:p w:rsidR="007148F8" w:rsidP="00E12995">
      <w:pPr>
        <w:ind w:left="0" w:firstLine="720"/>
        <w:rPr>
          <w:rFonts w:ascii="Times New Roman" w:hAnsi="Times New Roman" w:cs="Times New Roman"/>
          <w:sz w:val="24"/>
          <w:szCs w:val="24"/>
        </w:rPr>
      </w:pPr>
      <w:r w:rsidRPr="00E12995">
        <w:rPr>
          <w:rFonts w:ascii="Times New Roman" w:hAnsi="Times New Roman" w:cs="Times New Roman"/>
          <w:sz w:val="24"/>
          <w:szCs w:val="24"/>
        </w:rPr>
        <w:t>In regards to China, globalization has been a source of conflict between China and the rest of the world, especially the United States. The two countries hav</w:t>
      </w:r>
      <w:r w:rsidR="00E12995">
        <w:rPr>
          <w:rFonts w:ascii="Times New Roman" w:hAnsi="Times New Roman" w:cs="Times New Roman"/>
          <w:sz w:val="24"/>
          <w:szCs w:val="24"/>
        </w:rPr>
        <w:t>e been in loggerheads with bitter</w:t>
      </w:r>
      <w:r w:rsidRPr="00E12995">
        <w:rPr>
          <w:rFonts w:ascii="Times New Roman" w:hAnsi="Times New Roman" w:cs="Times New Roman"/>
          <w:sz w:val="24"/>
          <w:szCs w:val="24"/>
        </w:rPr>
        <w:t xml:space="preserve"> exchanges between the presidents of the two countries. There are speculations that if the third world war were to occur, it would be between these two countries. With China being the fastest growing economy in the world currently, the United States feels threatened that it might be dethroned as the world's superpower.</w:t>
      </w:r>
      <w:r w:rsidRPr="00E12995" w:rsidR="006E1387">
        <w:rPr>
          <w:rFonts w:ascii="Times New Roman" w:hAnsi="Times New Roman" w:cs="Times New Roman"/>
          <w:sz w:val="24"/>
          <w:szCs w:val="24"/>
        </w:rPr>
        <w:t xml:space="preserve"> US President Donald Trump accused China of unfair trading practices and intellectual property theft. </w:t>
      </w:r>
      <w:r w:rsidRPr="00E12995" w:rsidR="00E12995">
        <w:rPr>
          <w:rFonts w:ascii="Times New Roman" w:hAnsi="Times New Roman" w:cs="Times New Roman"/>
          <w:sz w:val="24"/>
          <w:szCs w:val="24"/>
        </w:rPr>
        <w:t>T</w:t>
      </w:r>
      <w:r w:rsidR="00E12995">
        <w:rPr>
          <w:rFonts w:ascii="Times New Roman" w:hAnsi="Times New Roman" w:cs="Times New Roman"/>
          <w:sz w:val="24"/>
          <w:szCs w:val="24"/>
        </w:rPr>
        <w:t>his has made the</w:t>
      </w:r>
      <w:r w:rsidRPr="00E12995" w:rsidR="00E12995">
        <w:rPr>
          <w:rFonts w:ascii="Times New Roman" w:hAnsi="Times New Roman" w:cs="Times New Roman"/>
          <w:sz w:val="24"/>
          <w:szCs w:val="24"/>
        </w:rPr>
        <w:t xml:space="preserve"> </w:t>
      </w:r>
      <w:r w:rsidR="00E12995">
        <w:rPr>
          <w:rFonts w:ascii="Times New Roman" w:hAnsi="Times New Roman" w:cs="Times New Roman"/>
          <w:sz w:val="24"/>
          <w:szCs w:val="24"/>
        </w:rPr>
        <w:t>countries to impose</w:t>
      </w:r>
      <w:r w:rsidRPr="00E12995" w:rsidR="00E12995">
        <w:rPr>
          <w:rFonts w:ascii="Times New Roman" w:hAnsi="Times New Roman" w:cs="Times New Roman"/>
          <w:sz w:val="24"/>
          <w:szCs w:val="24"/>
        </w:rPr>
        <w:t xml:space="preserve"> tariffs on one another’s goods.</w:t>
      </w:r>
      <w:r w:rsidRPr="00E12995">
        <w:rPr>
          <w:rFonts w:ascii="Times New Roman" w:hAnsi="Times New Roman" w:cs="Times New Roman"/>
          <w:sz w:val="24"/>
          <w:szCs w:val="24"/>
        </w:rPr>
        <w:t xml:space="preserve"> All this has been caused by globalization. With the growth in technology, China </w:t>
      </w:r>
      <w:r w:rsidRPr="00E12995" w:rsidR="00495980">
        <w:rPr>
          <w:rFonts w:ascii="Times New Roman" w:hAnsi="Times New Roman" w:cs="Times New Roman"/>
          <w:sz w:val="24"/>
          <w:szCs w:val="24"/>
        </w:rPr>
        <w:t>is using technology to grow its economy. And it has managed to do so more than any other country.</w:t>
      </w:r>
      <w:r w:rsidRPr="00E12995" w:rsidR="00E12995">
        <w:rPr>
          <w:rFonts w:ascii="Times New Roman" w:hAnsi="Times New Roman" w:cs="Times New Roman"/>
          <w:sz w:val="24"/>
          <w:szCs w:val="24"/>
        </w:rPr>
        <w:t xml:space="preserve"> There is a perception that the US is trying to curb China’s rise as a global economic power</w:t>
      </w:r>
      <w:r w:rsidRPr="00F252EC" w:rsidR="00F252EC">
        <w:rPr>
          <w:rFonts w:ascii="Times New Roman" w:hAnsi="Times New Roman" w:cs="Times New Roman"/>
          <w:sz w:val="24"/>
          <w:szCs w:val="24"/>
        </w:rPr>
        <w:t xml:space="preserve"> </w:t>
      </w:r>
      <w:r w:rsidR="00F252EC">
        <w:rPr>
          <w:rFonts w:ascii="Times New Roman" w:hAnsi="Times New Roman" w:cs="Times New Roman"/>
          <w:sz w:val="24"/>
          <w:szCs w:val="24"/>
        </w:rPr>
        <w:t xml:space="preserve">(Chong &amp; Li, </w:t>
      </w:r>
      <w:r w:rsidRPr="00F252EC" w:rsidR="00F252EC">
        <w:rPr>
          <w:rFonts w:ascii="Times New Roman" w:hAnsi="Times New Roman" w:cs="Times New Roman"/>
          <w:sz w:val="24"/>
          <w:szCs w:val="24"/>
        </w:rPr>
        <w:t>2019).</w:t>
      </w:r>
      <w:r w:rsidRPr="00E12995" w:rsidR="00E12995">
        <w:rPr>
          <w:rFonts w:ascii="Times New Roman" w:hAnsi="Times New Roman" w:cs="Times New Roman"/>
          <w:sz w:val="24"/>
          <w:szCs w:val="24"/>
        </w:rPr>
        <w:t xml:space="preserve"> </w:t>
      </w:r>
      <w:r w:rsidRPr="00E12995" w:rsidR="00495980">
        <w:rPr>
          <w:rFonts w:ascii="Times New Roman" w:hAnsi="Times New Roman" w:cs="Times New Roman"/>
          <w:sz w:val="24"/>
          <w:szCs w:val="24"/>
        </w:rPr>
        <w:t xml:space="preserve"> </w:t>
      </w:r>
      <w:r w:rsidRPr="00E12995" w:rsidR="006E1387">
        <w:rPr>
          <w:rFonts w:ascii="Times New Roman" w:hAnsi="Times New Roman" w:cs="Times New Roman"/>
          <w:sz w:val="24"/>
          <w:szCs w:val="24"/>
        </w:rPr>
        <w:t>Therefore it is clear that globalization breeds i</w:t>
      </w:r>
      <w:r w:rsidR="00E12995">
        <w:rPr>
          <w:rFonts w:ascii="Times New Roman" w:hAnsi="Times New Roman" w:cs="Times New Roman"/>
          <w:sz w:val="24"/>
          <w:szCs w:val="24"/>
        </w:rPr>
        <w:t xml:space="preserve">nsecurity among great powers as evidenced by China-US trade wars. </w:t>
      </w: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E12995">
      <w:pPr>
        <w:ind w:left="0" w:firstLine="720"/>
        <w:rPr>
          <w:rFonts w:ascii="Times New Roman" w:hAnsi="Times New Roman" w:cs="Times New Roman"/>
          <w:sz w:val="24"/>
          <w:szCs w:val="24"/>
        </w:rPr>
      </w:pPr>
    </w:p>
    <w:p w:rsidR="00F252EC" w:rsidP="001C6D5D">
      <w:pPr>
        <w:ind w:left="0" w:firstLine="0"/>
        <w:jc w:val="center"/>
        <w:rPr>
          <w:rFonts w:ascii="Times New Roman" w:hAnsi="Times New Roman" w:cs="Times New Roman"/>
          <w:sz w:val="24"/>
          <w:szCs w:val="24"/>
        </w:rPr>
      </w:pPr>
    </w:p>
    <w:p w:rsidR="00F252EC" w:rsidRPr="00F252EC" w:rsidP="00F84F90">
      <w:pPr>
        <w:ind w:left="0" w:firstLine="0"/>
        <w:jc w:val="center"/>
        <w:rPr>
          <w:rFonts w:ascii="Times New Roman" w:hAnsi="Times New Roman" w:cs="Times New Roman"/>
          <w:b/>
          <w:sz w:val="24"/>
          <w:szCs w:val="24"/>
        </w:rPr>
      </w:pPr>
      <w:r w:rsidRPr="00F252EC">
        <w:rPr>
          <w:rFonts w:ascii="Times New Roman" w:hAnsi="Times New Roman" w:cs="Times New Roman"/>
          <w:b/>
          <w:sz w:val="24"/>
          <w:szCs w:val="24"/>
        </w:rPr>
        <w:t>References</w:t>
      </w:r>
    </w:p>
    <w:p w:rsidR="001C6D5D" w:rsidP="001C6D5D">
      <w:pPr>
        <w:rPr>
          <w:rFonts w:ascii="Times New Roman" w:hAnsi="Times New Roman" w:cs="Times New Roman"/>
          <w:sz w:val="24"/>
          <w:szCs w:val="24"/>
        </w:rPr>
      </w:pPr>
      <w:r w:rsidRPr="00F252EC">
        <w:rPr>
          <w:rFonts w:ascii="Times New Roman" w:hAnsi="Times New Roman" w:cs="Times New Roman"/>
          <w:sz w:val="24"/>
          <w:szCs w:val="24"/>
        </w:rPr>
        <w:t>Barkawi, T. (2006). </w:t>
      </w:r>
      <w:r w:rsidRPr="00F252EC">
        <w:rPr>
          <w:rFonts w:ascii="Times New Roman" w:hAnsi="Times New Roman" w:cs="Times New Roman"/>
          <w:i/>
          <w:iCs/>
          <w:sz w:val="24"/>
          <w:szCs w:val="24"/>
        </w:rPr>
        <w:t>Globalization and war</w:t>
      </w:r>
      <w:r w:rsidRPr="00F252EC">
        <w:rPr>
          <w:rFonts w:ascii="Times New Roman" w:hAnsi="Times New Roman" w:cs="Times New Roman"/>
          <w:sz w:val="24"/>
          <w:szCs w:val="24"/>
        </w:rPr>
        <w:t xml:space="preserve">. </w:t>
      </w:r>
      <w:r w:rsidRPr="00F252EC">
        <w:rPr>
          <w:rFonts w:ascii="Times New Roman" w:hAnsi="Times New Roman" w:cs="Times New Roman"/>
          <w:sz w:val="24"/>
          <w:szCs w:val="24"/>
        </w:rPr>
        <w:t>Rowman</w:t>
      </w:r>
      <w:r w:rsidRPr="00F252EC">
        <w:rPr>
          <w:rFonts w:ascii="Times New Roman" w:hAnsi="Times New Roman" w:cs="Times New Roman"/>
          <w:sz w:val="24"/>
          <w:szCs w:val="24"/>
        </w:rPr>
        <w:t xml:space="preserve"> &amp; Littlefield.</w:t>
      </w:r>
    </w:p>
    <w:p w:rsidR="001C6D5D" w:rsidP="001C6D5D">
      <w:pPr>
        <w:rPr>
          <w:rFonts w:ascii="Times New Roman" w:hAnsi="Times New Roman" w:cs="Times New Roman"/>
          <w:sz w:val="24"/>
          <w:szCs w:val="24"/>
        </w:rPr>
      </w:pPr>
      <w:r w:rsidRPr="00F252EC">
        <w:rPr>
          <w:rFonts w:ascii="Times New Roman" w:hAnsi="Times New Roman" w:cs="Times New Roman"/>
          <w:sz w:val="24"/>
          <w:szCs w:val="24"/>
        </w:rPr>
        <w:t xml:space="preserve">Chong, T. T. L., &amp; Li, X. (2019). Understanding the China-US trade war: causes, economic impact, and the worst-case scenario. </w:t>
      </w:r>
      <w:r w:rsidRPr="00F252EC">
        <w:rPr>
          <w:rFonts w:ascii="Times New Roman" w:hAnsi="Times New Roman" w:cs="Times New Roman"/>
          <w:i/>
          <w:iCs/>
          <w:sz w:val="24"/>
          <w:szCs w:val="24"/>
        </w:rPr>
        <w:t>Economic and Political Studies</w:t>
      </w:r>
      <w:r w:rsidRPr="00F252EC">
        <w:rPr>
          <w:rFonts w:ascii="Times New Roman" w:hAnsi="Times New Roman" w:cs="Times New Roman"/>
          <w:sz w:val="24"/>
          <w:szCs w:val="24"/>
        </w:rPr>
        <w:t>, </w:t>
      </w:r>
      <w:r w:rsidRPr="00F252EC">
        <w:rPr>
          <w:rFonts w:ascii="Times New Roman" w:hAnsi="Times New Roman" w:cs="Times New Roman"/>
          <w:i/>
          <w:iCs/>
          <w:sz w:val="24"/>
          <w:szCs w:val="24"/>
        </w:rPr>
        <w:t>7</w:t>
      </w:r>
      <w:r w:rsidRPr="00F252EC">
        <w:rPr>
          <w:rFonts w:ascii="Times New Roman" w:hAnsi="Times New Roman" w:cs="Times New Roman"/>
          <w:sz w:val="24"/>
          <w:szCs w:val="24"/>
        </w:rPr>
        <w:t>(2), 185-202.</w:t>
      </w:r>
    </w:p>
    <w:p w:rsidR="001C6D5D" w:rsidRPr="00E12995" w:rsidP="001C6D5D">
      <w:pPr>
        <w:rPr>
          <w:rFonts w:ascii="Times New Roman" w:hAnsi="Times New Roman" w:cs="Times New Roman"/>
          <w:sz w:val="24"/>
          <w:szCs w:val="24"/>
        </w:rPr>
      </w:pPr>
      <w:r w:rsidRPr="00F252EC">
        <w:rPr>
          <w:rFonts w:ascii="Times New Roman" w:hAnsi="Times New Roman" w:cs="Times New Roman"/>
          <w:sz w:val="24"/>
          <w:szCs w:val="24"/>
        </w:rPr>
        <w:t>Ferguson, N. (2008). </w:t>
      </w:r>
      <w:r w:rsidRPr="00F252EC">
        <w:rPr>
          <w:rFonts w:ascii="Times New Roman" w:hAnsi="Times New Roman" w:cs="Times New Roman"/>
          <w:i/>
          <w:iCs/>
          <w:sz w:val="24"/>
          <w:szCs w:val="24"/>
        </w:rPr>
        <w:t>The ascent of money: A financial history of the world</w:t>
      </w:r>
      <w:r w:rsidRPr="00F252EC">
        <w:rPr>
          <w:rFonts w:ascii="Times New Roman" w:hAnsi="Times New Roman" w:cs="Times New Roman"/>
          <w:sz w:val="24"/>
          <w:szCs w:val="24"/>
        </w:rPr>
        <w:t>. Pengu</w:t>
      </w:r>
      <w:bookmarkStart w:id="0" w:name="_GoBack"/>
      <w:bookmarkEnd w:id="0"/>
      <w:r w:rsidRPr="00F252EC">
        <w:rPr>
          <w:rFonts w:ascii="Times New Roman" w:hAnsi="Times New Roman" w:cs="Times New Roman"/>
          <w:sz w:val="24"/>
          <w:szCs w:val="24"/>
        </w:rPr>
        <w:t>in.</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79242067"/>
      <w:docPartObj>
        <w:docPartGallery w:val="Page Numbers (Top of Page)"/>
        <w:docPartUnique/>
      </w:docPartObj>
    </w:sdtPr>
    <w:sdtEndPr>
      <w:rPr>
        <w:rFonts w:ascii="Times New Roman" w:hAnsi="Times New Roman" w:cs="Times New Roman"/>
        <w:noProof/>
        <w:sz w:val="24"/>
        <w:szCs w:val="24"/>
      </w:rPr>
    </w:sdtEndPr>
    <w:sdtContent>
      <w:p w:rsidR="00F84F90" w:rsidRPr="00F84F90">
        <w:pPr>
          <w:pStyle w:val="Header"/>
          <w:jc w:val="right"/>
          <w:rPr>
            <w:rFonts w:ascii="Times New Roman" w:hAnsi="Times New Roman" w:cs="Times New Roman"/>
            <w:sz w:val="24"/>
            <w:szCs w:val="24"/>
          </w:rPr>
        </w:pPr>
        <w:r w:rsidRPr="00F84F90">
          <w:rPr>
            <w:rFonts w:ascii="Times New Roman" w:hAnsi="Times New Roman" w:cs="Times New Roman"/>
            <w:sz w:val="24"/>
            <w:szCs w:val="24"/>
          </w:rPr>
          <w:fldChar w:fldCharType="begin"/>
        </w:r>
        <w:r w:rsidRPr="00F84F90">
          <w:rPr>
            <w:rFonts w:ascii="Times New Roman" w:hAnsi="Times New Roman" w:cs="Times New Roman"/>
            <w:sz w:val="24"/>
            <w:szCs w:val="24"/>
          </w:rPr>
          <w:instrText xml:space="preserve"> PAGE   \* MERGEFORMAT </w:instrText>
        </w:r>
        <w:r w:rsidRPr="00F84F90">
          <w:rPr>
            <w:rFonts w:ascii="Times New Roman" w:hAnsi="Times New Roman" w:cs="Times New Roman"/>
            <w:sz w:val="24"/>
            <w:szCs w:val="24"/>
          </w:rPr>
          <w:fldChar w:fldCharType="separate"/>
        </w:r>
        <w:r>
          <w:rPr>
            <w:rFonts w:ascii="Times New Roman" w:hAnsi="Times New Roman" w:cs="Times New Roman"/>
            <w:noProof/>
            <w:sz w:val="24"/>
            <w:szCs w:val="24"/>
          </w:rPr>
          <w:t>4</w:t>
        </w:r>
        <w:r w:rsidRPr="00F84F90">
          <w:rPr>
            <w:rFonts w:ascii="Times New Roman" w:hAnsi="Times New Roman" w:cs="Times New Roman"/>
            <w:noProof/>
            <w:sz w:val="24"/>
            <w:szCs w:val="24"/>
          </w:rPr>
          <w:fldChar w:fldCharType="end"/>
        </w:r>
      </w:p>
    </w:sdtContent>
  </w:sdt>
  <w:p w:rsidR="00F84F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BD1"/>
    <w:rsid w:val="00127B1B"/>
    <w:rsid w:val="001C6D5D"/>
    <w:rsid w:val="00281A07"/>
    <w:rsid w:val="002A5BD1"/>
    <w:rsid w:val="00495980"/>
    <w:rsid w:val="005B3E80"/>
    <w:rsid w:val="006E1387"/>
    <w:rsid w:val="007148F8"/>
    <w:rsid w:val="0095503E"/>
    <w:rsid w:val="00B87238"/>
    <w:rsid w:val="00E12995"/>
    <w:rsid w:val="00ED3631"/>
    <w:rsid w:val="00F252EC"/>
    <w:rsid w:val="00F84F9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C845F09-4928-4E49-B164-8D91947F3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4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F90"/>
  </w:style>
  <w:style w:type="paragraph" w:styleId="Footer">
    <w:name w:val="footer"/>
    <w:basedOn w:val="Normal"/>
    <w:link w:val="FooterChar"/>
    <w:uiPriority w:val="99"/>
    <w:unhideWhenUsed/>
    <w:rsid w:val="00F84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4</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2020-07-08T14:31:00Z</dcterms:created>
  <dcterms:modified xsi:type="dcterms:W3CDTF">2020-07-08T17:25:00Z</dcterms:modified>
</cp:coreProperties>
</file>